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64" w:rsidRPr="0021051E" w:rsidRDefault="004E0D13" w:rsidP="001C187F">
      <w:pPr>
        <w:pStyle w:val="Tekstpodstawowywcity"/>
        <w:jc w:val="left"/>
        <w:rPr>
          <w:rFonts w:ascii="Arial" w:hAnsi="Arial" w:cs="Arial"/>
          <w:b/>
          <w:color w:val="000000"/>
          <w:spacing w:val="-4"/>
          <w:szCs w:val="24"/>
        </w:rPr>
      </w:pPr>
      <w:r w:rsidRPr="0021051E">
        <w:rPr>
          <w:rFonts w:ascii="Arial" w:hAnsi="Arial" w:cs="Arial"/>
          <w:b/>
          <w:noProof/>
          <w:color w:val="000000"/>
          <w:spacing w:val="-4"/>
          <w:szCs w:val="24"/>
        </w:rPr>
        <w:drawing>
          <wp:anchor distT="0" distB="0" distL="114300" distR="114300" simplePos="0" relativeHeight="251658240" behindDoc="1" locked="0" layoutInCell="1" allowOverlap="1" wp14:anchorId="2F29B1BC" wp14:editId="6D943ADB">
            <wp:simplePos x="0" y="0"/>
            <wp:positionH relativeFrom="page">
              <wp:posOffset>314325</wp:posOffset>
            </wp:positionH>
            <wp:positionV relativeFrom="page">
              <wp:posOffset>104678</wp:posOffset>
            </wp:positionV>
            <wp:extent cx="5517782" cy="1057275"/>
            <wp:effectExtent l="0" t="0" r="6985" b="0"/>
            <wp:wrapNone/>
            <wp:docPr id="2" name="Obraz 2" descr="IBE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E-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82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4C6" w:rsidRPr="0021051E" w:rsidRDefault="00C079BA" w:rsidP="005F1D6E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pacing w:val="-4"/>
          <w:szCs w:val="24"/>
        </w:rPr>
      </w:pPr>
      <w:r w:rsidRPr="0021051E">
        <w:rPr>
          <w:rFonts w:ascii="Arial" w:hAnsi="Arial" w:cs="Arial"/>
          <w:b/>
          <w:color w:val="000000"/>
          <w:spacing w:val="-4"/>
          <w:szCs w:val="24"/>
        </w:rPr>
        <w:t>Przeprowadzenie b</w:t>
      </w:r>
      <w:r w:rsidR="006324C6" w:rsidRPr="0021051E">
        <w:rPr>
          <w:rFonts w:ascii="Arial" w:hAnsi="Arial" w:cs="Arial"/>
          <w:b/>
          <w:color w:val="000000"/>
          <w:spacing w:val="-4"/>
          <w:szCs w:val="24"/>
        </w:rPr>
        <w:t>adanie</w:t>
      </w:r>
      <w:r w:rsidR="00F97E20" w:rsidRPr="0021051E">
        <w:rPr>
          <w:rFonts w:ascii="Arial" w:hAnsi="Arial" w:cs="Arial"/>
          <w:b/>
          <w:color w:val="000000"/>
          <w:spacing w:val="-4"/>
          <w:szCs w:val="24"/>
        </w:rPr>
        <w:t xml:space="preserve"> i ocena </w:t>
      </w:r>
      <w:r w:rsidR="006324C6" w:rsidRPr="0021051E">
        <w:rPr>
          <w:rFonts w:ascii="Arial" w:hAnsi="Arial" w:cs="Arial"/>
          <w:b/>
          <w:color w:val="000000"/>
          <w:spacing w:val="-4"/>
          <w:szCs w:val="24"/>
        </w:rPr>
        <w:t>sprawozdania finansowego</w:t>
      </w:r>
    </w:p>
    <w:p w:rsidR="001C187F" w:rsidRPr="0021051E" w:rsidRDefault="006324C6" w:rsidP="006324C6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pacing w:val="-4"/>
          <w:szCs w:val="24"/>
        </w:rPr>
      </w:pPr>
      <w:r w:rsidRPr="0021051E">
        <w:rPr>
          <w:rFonts w:ascii="Arial" w:hAnsi="Arial" w:cs="Arial"/>
          <w:b/>
          <w:color w:val="000000"/>
          <w:spacing w:val="-4"/>
          <w:szCs w:val="24"/>
        </w:rPr>
        <w:t>Instytutu Badań Edukacyjnych za 201</w:t>
      </w:r>
      <w:r w:rsidR="00C079BA" w:rsidRPr="0021051E">
        <w:rPr>
          <w:rFonts w:ascii="Arial" w:hAnsi="Arial" w:cs="Arial"/>
          <w:b/>
          <w:color w:val="000000"/>
          <w:spacing w:val="-4"/>
          <w:szCs w:val="24"/>
        </w:rPr>
        <w:t>7</w:t>
      </w:r>
      <w:r w:rsidRPr="0021051E">
        <w:rPr>
          <w:rFonts w:ascii="Arial" w:hAnsi="Arial" w:cs="Arial"/>
          <w:b/>
          <w:color w:val="000000"/>
          <w:spacing w:val="-4"/>
          <w:szCs w:val="24"/>
        </w:rPr>
        <w:t xml:space="preserve"> rok</w:t>
      </w:r>
    </w:p>
    <w:p w:rsidR="004B70F7" w:rsidRPr="0021051E" w:rsidRDefault="004B70F7" w:rsidP="002D073B">
      <w:pPr>
        <w:pStyle w:val="Tekstpodstawowywcity"/>
        <w:ind w:left="0" w:firstLine="0"/>
        <w:rPr>
          <w:rFonts w:ascii="Arial" w:hAnsi="Arial" w:cs="Arial"/>
          <w:color w:val="FF0000"/>
          <w:spacing w:val="-4"/>
          <w:szCs w:val="24"/>
        </w:rPr>
      </w:pPr>
    </w:p>
    <w:p w:rsidR="00204F64" w:rsidRPr="0021051E" w:rsidRDefault="006324C6" w:rsidP="005F1D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Toc257349649"/>
      <w:r w:rsidRPr="0021051E">
        <w:rPr>
          <w:rFonts w:ascii="Arial" w:hAnsi="Arial" w:cs="Arial"/>
          <w:sz w:val="24"/>
          <w:szCs w:val="24"/>
        </w:rPr>
        <w:t xml:space="preserve">Instytut </w:t>
      </w:r>
      <w:r w:rsidR="001F53F6">
        <w:rPr>
          <w:rFonts w:ascii="Arial" w:hAnsi="Arial" w:cs="Arial"/>
          <w:sz w:val="24"/>
          <w:szCs w:val="24"/>
        </w:rPr>
        <w:t xml:space="preserve">Badań Edukacyjnych w Warszawie przy </w:t>
      </w:r>
      <w:r w:rsidRPr="0021051E">
        <w:rPr>
          <w:rFonts w:ascii="Arial" w:hAnsi="Arial" w:cs="Arial"/>
          <w:sz w:val="24"/>
          <w:szCs w:val="24"/>
        </w:rPr>
        <w:t xml:space="preserve">ul. Górczewska 8 zaprasza uprawnione podmioty do składania pisemnych ofert na przeprowadzenie badania </w:t>
      </w:r>
      <w:bookmarkStart w:id="1" w:name="_GoBack"/>
      <w:bookmarkEnd w:id="1"/>
      <w:r w:rsidRPr="0021051E">
        <w:rPr>
          <w:rFonts w:ascii="Arial" w:hAnsi="Arial" w:cs="Arial"/>
          <w:sz w:val="24"/>
          <w:szCs w:val="24"/>
        </w:rPr>
        <w:t>sprawozdania finansowego</w:t>
      </w:r>
      <w:r w:rsidR="00220AB4" w:rsidRPr="0021051E">
        <w:rPr>
          <w:rFonts w:ascii="Arial" w:hAnsi="Arial" w:cs="Arial"/>
          <w:color w:val="000000"/>
          <w:spacing w:val="-4"/>
          <w:sz w:val="24"/>
          <w:szCs w:val="24"/>
        </w:rPr>
        <w:t xml:space="preserve"> i ocena sprawozdania finansowego</w:t>
      </w:r>
      <w:r w:rsidRPr="0021051E">
        <w:rPr>
          <w:rFonts w:ascii="Arial" w:hAnsi="Arial" w:cs="Arial"/>
          <w:sz w:val="24"/>
          <w:szCs w:val="24"/>
        </w:rPr>
        <w:t xml:space="preserve"> za 201</w:t>
      </w:r>
      <w:r w:rsidR="00220AB4" w:rsidRPr="0021051E">
        <w:rPr>
          <w:rFonts w:ascii="Arial" w:hAnsi="Arial" w:cs="Arial"/>
          <w:sz w:val="24"/>
          <w:szCs w:val="24"/>
        </w:rPr>
        <w:t>7</w:t>
      </w:r>
      <w:r w:rsidRPr="0021051E">
        <w:rPr>
          <w:rFonts w:ascii="Arial" w:hAnsi="Arial" w:cs="Arial"/>
          <w:sz w:val="24"/>
          <w:szCs w:val="24"/>
        </w:rPr>
        <w:t xml:space="preserve"> rok.</w:t>
      </w:r>
    </w:p>
    <w:p w:rsidR="001C187F" w:rsidRPr="0021051E" w:rsidRDefault="00204F64" w:rsidP="0020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outlineLvl w:val="1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21051E">
        <w:rPr>
          <w:rFonts w:ascii="Arial" w:hAnsi="Arial" w:cs="Arial"/>
          <w:b/>
          <w:color w:val="000000"/>
          <w:spacing w:val="-4"/>
          <w:sz w:val="24"/>
          <w:szCs w:val="24"/>
          <w:lang w:eastAsia="ar-SA"/>
        </w:rPr>
        <w:t>1.</w:t>
      </w:r>
      <w:r w:rsidRPr="0021051E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bookmarkEnd w:id="0"/>
      <w:r w:rsidR="0021051E" w:rsidRPr="0021051E">
        <w:rPr>
          <w:rFonts w:ascii="Arial" w:hAnsi="Arial" w:cs="Arial"/>
          <w:b/>
          <w:color w:val="000000"/>
          <w:spacing w:val="-4"/>
          <w:sz w:val="24"/>
          <w:szCs w:val="24"/>
        </w:rPr>
        <w:t>Przedmiot</w:t>
      </w:r>
      <w:r w:rsidR="0021051E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21051E" w:rsidRPr="0021051E">
        <w:rPr>
          <w:rFonts w:ascii="Arial" w:hAnsi="Arial" w:cs="Arial"/>
          <w:b/>
          <w:color w:val="000000"/>
          <w:spacing w:val="-4"/>
          <w:sz w:val="24"/>
          <w:szCs w:val="24"/>
        </w:rPr>
        <w:t>zamówienia</w:t>
      </w:r>
      <w:r w:rsidR="001C187F" w:rsidRPr="0021051E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</w:p>
    <w:p w:rsidR="001C187F" w:rsidRPr="0021051E" w:rsidRDefault="001C187F" w:rsidP="001C187F">
      <w:pPr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 xml:space="preserve"> </w:t>
      </w:r>
    </w:p>
    <w:p w:rsidR="00220AB4" w:rsidRPr="0021051E" w:rsidRDefault="005F1D6E" w:rsidP="00962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Przeprowadzenie badania</w:t>
      </w:r>
      <w:r w:rsidR="00220AB4" w:rsidRPr="0021051E">
        <w:rPr>
          <w:rFonts w:ascii="Arial" w:hAnsi="Arial" w:cs="Arial"/>
          <w:color w:val="000000"/>
          <w:spacing w:val="-4"/>
          <w:sz w:val="24"/>
          <w:szCs w:val="24"/>
        </w:rPr>
        <w:t xml:space="preserve"> i ocena</w:t>
      </w:r>
      <w:r w:rsidR="006324C6" w:rsidRPr="0021051E">
        <w:rPr>
          <w:rFonts w:ascii="Arial" w:hAnsi="Arial" w:cs="Arial"/>
          <w:sz w:val="24"/>
          <w:szCs w:val="24"/>
        </w:rPr>
        <w:t xml:space="preserve"> sprawozdania finansowego Instytutu Badań Edukacyjnych za 201</w:t>
      </w:r>
      <w:r w:rsidR="00220AB4" w:rsidRPr="0021051E">
        <w:rPr>
          <w:rFonts w:ascii="Arial" w:hAnsi="Arial" w:cs="Arial"/>
          <w:sz w:val="24"/>
          <w:szCs w:val="24"/>
        </w:rPr>
        <w:t>7</w:t>
      </w:r>
      <w:r w:rsidR="0021051E">
        <w:rPr>
          <w:rFonts w:ascii="Arial" w:hAnsi="Arial" w:cs="Arial"/>
          <w:sz w:val="24"/>
          <w:szCs w:val="24"/>
        </w:rPr>
        <w:t xml:space="preserve"> rok</w:t>
      </w:r>
      <w:r w:rsidR="00220AB4" w:rsidRPr="0021051E">
        <w:rPr>
          <w:rFonts w:ascii="Arial" w:hAnsi="Arial" w:cs="Arial"/>
          <w:sz w:val="24"/>
          <w:szCs w:val="24"/>
        </w:rPr>
        <w:t xml:space="preserve"> zgodnie z: </w:t>
      </w:r>
    </w:p>
    <w:p w:rsidR="00220AB4" w:rsidRPr="0021051E" w:rsidRDefault="00F760DC" w:rsidP="00220A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21051E">
        <w:rPr>
          <w:rFonts w:ascii="Arial" w:hAnsi="Arial" w:cs="Arial"/>
        </w:rPr>
        <w:t>Ustawą</w:t>
      </w:r>
      <w:r w:rsidR="006324C6" w:rsidRPr="0021051E">
        <w:rPr>
          <w:rFonts w:ascii="Arial" w:hAnsi="Arial" w:cs="Arial"/>
        </w:rPr>
        <w:t xml:space="preserve"> z dnia 29 września 1994 r. o r</w:t>
      </w:r>
      <w:r w:rsidR="00220AB4" w:rsidRPr="0021051E">
        <w:rPr>
          <w:rFonts w:ascii="Arial" w:hAnsi="Arial" w:cs="Arial"/>
        </w:rPr>
        <w:t>achunkowości (t.j. Dz. U. z 2013</w:t>
      </w:r>
      <w:r w:rsidR="006324C6" w:rsidRPr="0021051E">
        <w:rPr>
          <w:rFonts w:ascii="Arial" w:hAnsi="Arial" w:cs="Arial"/>
        </w:rPr>
        <w:t xml:space="preserve"> r.</w:t>
      </w:r>
      <w:r w:rsidR="00220AB4" w:rsidRPr="0021051E">
        <w:rPr>
          <w:rFonts w:ascii="Arial" w:hAnsi="Arial" w:cs="Arial"/>
        </w:rPr>
        <w:t xml:space="preserve"> </w:t>
      </w:r>
      <w:r w:rsidR="006324C6" w:rsidRPr="0021051E">
        <w:rPr>
          <w:rFonts w:ascii="Arial" w:hAnsi="Arial" w:cs="Arial"/>
        </w:rPr>
        <w:t xml:space="preserve">poz. </w:t>
      </w:r>
      <w:r w:rsidR="00220AB4" w:rsidRPr="0021051E">
        <w:rPr>
          <w:rFonts w:ascii="Arial" w:hAnsi="Arial" w:cs="Arial"/>
        </w:rPr>
        <w:t>330</w:t>
      </w:r>
      <w:r w:rsidR="006324C6" w:rsidRPr="0021051E">
        <w:rPr>
          <w:rFonts w:ascii="Arial" w:hAnsi="Arial" w:cs="Arial"/>
        </w:rPr>
        <w:t>, z</w:t>
      </w:r>
      <w:r w:rsidR="00220AB4" w:rsidRPr="0021051E">
        <w:rPr>
          <w:rFonts w:ascii="Arial" w:hAnsi="Arial" w:cs="Arial"/>
        </w:rPr>
        <w:t xml:space="preserve"> późn. </w:t>
      </w:r>
      <w:r w:rsidR="006324C6" w:rsidRPr="0021051E">
        <w:rPr>
          <w:rFonts w:ascii="Arial" w:hAnsi="Arial" w:cs="Arial"/>
        </w:rPr>
        <w:t>zm.)</w:t>
      </w:r>
      <w:r w:rsidR="00BB5994">
        <w:rPr>
          <w:rFonts w:ascii="Arial" w:hAnsi="Arial" w:cs="Arial"/>
        </w:rPr>
        <w:t>.</w:t>
      </w:r>
      <w:r w:rsidR="005F1D6E" w:rsidRPr="0021051E">
        <w:rPr>
          <w:rFonts w:ascii="Arial" w:hAnsi="Arial" w:cs="Arial"/>
        </w:rPr>
        <w:t xml:space="preserve"> </w:t>
      </w:r>
    </w:p>
    <w:p w:rsidR="00F760DC" w:rsidRPr="0021051E" w:rsidRDefault="00F760DC" w:rsidP="00220A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21051E">
        <w:rPr>
          <w:rFonts w:ascii="Arial" w:hAnsi="Arial" w:cs="Arial"/>
        </w:rPr>
        <w:t>Ustawą</w:t>
      </w:r>
      <w:r w:rsidR="00220AB4" w:rsidRPr="0021051E">
        <w:rPr>
          <w:rFonts w:ascii="Arial" w:hAnsi="Arial" w:cs="Arial"/>
        </w:rPr>
        <w:t xml:space="preserve"> z dnia 7 maja 2009 r. o biegłych rewidentach i ich samorządzie, podmiotach uprawnionych do badania sprawozdań finansowych oraz o nadzorze publicznym (Dz. U. z 2009 r. NR 77, poz.649) z uwzględnieniem </w:t>
      </w:r>
      <w:r w:rsidRPr="0021051E">
        <w:rPr>
          <w:rFonts w:ascii="Arial" w:hAnsi="Arial" w:cs="Arial"/>
        </w:rPr>
        <w:t>bieżących</w:t>
      </w:r>
      <w:r w:rsidR="00220AB4" w:rsidRPr="0021051E">
        <w:rPr>
          <w:rFonts w:ascii="Arial" w:hAnsi="Arial" w:cs="Arial"/>
        </w:rPr>
        <w:t xml:space="preserve"> zmian w przepisach prawnych;  </w:t>
      </w:r>
    </w:p>
    <w:p w:rsidR="0096264A" w:rsidRPr="0021051E" w:rsidRDefault="00F760DC" w:rsidP="00220A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21051E">
        <w:rPr>
          <w:rFonts w:ascii="Arial" w:hAnsi="Arial" w:cs="Arial"/>
        </w:rPr>
        <w:t xml:space="preserve">Krajowymi standardami rewizji finansowej wydanymi przez Krajową Radę Biegłych Rewidentów w Polsce. </w:t>
      </w:r>
    </w:p>
    <w:p w:rsidR="003901A5" w:rsidRPr="0021051E" w:rsidRDefault="0096264A" w:rsidP="0096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b/>
          <w:sz w:val="24"/>
          <w:szCs w:val="24"/>
        </w:rPr>
        <w:t>2.</w:t>
      </w:r>
      <w:r w:rsidRPr="0021051E">
        <w:rPr>
          <w:rFonts w:ascii="Arial" w:hAnsi="Arial" w:cs="Arial"/>
          <w:sz w:val="24"/>
          <w:szCs w:val="24"/>
        </w:rPr>
        <w:t xml:space="preserve">  </w:t>
      </w:r>
      <w:r w:rsidR="00551A74" w:rsidRPr="0021051E">
        <w:rPr>
          <w:rFonts w:ascii="Arial" w:hAnsi="Arial" w:cs="Arial"/>
          <w:b/>
          <w:sz w:val="24"/>
          <w:szCs w:val="24"/>
        </w:rPr>
        <w:t xml:space="preserve">Miejsce i </w:t>
      </w:r>
      <w:r w:rsidR="00800265" w:rsidRPr="0021051E">
        <w:rPr>
          <w:rFonts w:ascii="Arial" w:hAnsi="Arial" w:cs="Arial"/>
          <w:b/>
          <w:sz w:val="24"/>
          <w:szCs w:val="24"/>
        </w:rPr>
        <w:t>wykonania</w:t>
      </w:r>
      <w:r w:rsidR="003901A5" w:rsidRPr="0021051E">
        <w:rPr>
          <w:rFonts w:ascii="Arial" w:hAnsi="Arial" w:cs="Arial"/>
          <w:b/>
          <w:sz w:val="24"/>
          <w:szCs w:val="24"/>
        </w:rPr>
        <w:t xml:space="preserve"> zamówienia</w:t>
      </w:r>
    </w:p>
    <w:p w:rsidR="003901A5" w:rsidRPr="0021051E" w:rsidRDefault="003901A5" w:rsidP="0096264A">
      <w:pPr>
        <w:jc w:val="both"/>
        <w:rPr>
          <w:rFonts w:ascii="Arial" w:hAnsi="Arial" w:cs="Arial"/>
          <w:sz w:val="24"/>
          <w:szCs w:val="24"/>
        </w:rPr>
      </w:pPr>
    </w:p>
    <w:p w:rsidR="00551A74" w:rsidRPr="0021051E" w:rsidRDefault="00551A74" w:rsidP="001C1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Miejsce wykonania badania: siedziba Instytutu.</w:t>
      </w:r>
    </w:p>
    <w:p w:rsidR="0096264A" w:rsidRPr="0021051E" w:rsidRDefault="00ED0B5F" w:rsidP="00962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 xml:space="preserve">Termin wykonania </w:t>
      </w:r>
      <w:r w:rsidR="00551A74" w:rsidRPr="0021051E">
        <w:rPr>
          <w:rFonts w:ascii="Arial" w:hAnsi="Arial" w:cs="Arial"/>
          <w:sz w:val="24"/>
          <w:szCs w:val="24"/>
        </w:rPr>
        <w:t>zamówienia</w:t>
      </w:r>
      <w:r w:rsidR="001C187F" w:rsidRPr="0021051E">
        <w:rPr>
          <w:rFonts w:ascii="Arial" w:hAnsi="Arial" w:cs="Arial"/>
          <w:sz w:val="24"/>
          <w:szCs w:val="24"/>
        </w:rPr>
        <w:t xml:space="preserve"> do </w:t>
      </w:r>
      <w:r w:rsidR="00220AB4" w:rsidRPr="0021051E">
        <w:rPr>
          <w:rFonts w:ascii="Arial" w:hAnsi="Arial" w:cs="Arial"/>
          <w:sz w:val="24"/>
          <w:szCs w:val="24"/>
        </w:rPr>
        <w:t xml:space="preserve">15 maja </w:t>
      </w:r>
      <w:r w:rsidRPr="0021051E">
        <w:rPr>
          <w:rFonts w:ascii="Arial" w:hAnsi="Arial" w:cs="Arial"/>
          <w:sz w:val="24"/>
          <w:szCs w:val="24"/>
        </w:rPr>
        <w:t>201</w:t>
      </w:r>
      <w:r w:rsidR="001F53F6">
        <w:rPr>
          <w:rFonts w:ascii="Arial" w:hAnsi="Arial" w:cs="Arial"/>
          <w:sz w:val="24"/>
          <w:szCs w:val="24"/>
        </w:rPr>
        <w:t>8</w:t>
      </w:r>
      <w:r w:rsidR="004949E4" w:rsidRPr="0021051E">
        <w:rPr>
          <w:rFonts w:ascii="Arial" w:hAnsi="Arial" w:cs="Arial"/>
          <w:sz w:val="24"/>
          <w:szCs w:val="24"/>
        </w:rPr>
        <w:t xml:space="preserve"> </w:t>
      </w:r>
      <w:r w:rsidRPr="0021051E">
        <w:rPr>
          <w:rFonts w:ascii="Arial" w:hAnsi="Arial" w:cs="Arial"/>
          <w:sz w:val="24"/>
          <w:szCs w:val="24"/>
        </w:rPr>
        <w:t>r.</w:t>
      </w:r>
      <w:r w:rsidR="00551A74" w:rsidRPr="0021051E">
        <w:rPr>
          <w:rFonts w:ascii="Arial" w:hAnsi="Arial" w:cs="Arial"/>
          <w:sz w:val="24"/>
          <w:szCs w:val="24"/>
        </w:rPr>
        <w:t xml:space="preserve"> </w:t>
      </w:r>
    </w:p>
    <w:p w:rsidR="001C187F" w:rsidRPr="0021051E" w:rsidRDefault="0096264A" w:rsidP="0096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b/>
          <w:sz w:val="24"/>
          <w:szCs w:val="24"/>
        </w:rPr>
        <w:t>3.</w:t>
      </w:r>
      <w:r w:rsidRPr="0021051E">
        <w:rPr>
          <w:rFonts w:ascii="Arial" w:hAnsi="Arial" w:cs="Arial"/>
          <w:sz w:val="24"/>
          <w:szCs w:val="24"/>
        </w:rPr>
        <w:t xml:space="preserve"> </w:t>
      </w:r>
      <w:r w:rsidR="003901A5" w:rsidRPr="0021051E">
        <w:rPr>
          <w:rFonts w:ascii="Arial" w:hAnsi="Arial" w:cs="Arial"/>
          <w:b/>
          <w:sz w:val="24"/>
          <w:szCs w:val="24"/>
        </w:rPr>
        <w:t>Warunki udziału w postępowaniu</w:t>
      </w:r>
      <w:r w:rsidRPr="0021051E">
        <w:rPr>
          <w:rFonts w:ascii="Arial" w:hAnsi="Arial" w:cs="Arial"/>
          <w:b/>
          <w:sz w:val="24"/>
          <w:szCs w:val="24"/>
        </w:rPr>
        <w:t xml:space="preserve"> i wymagane dokumenty</w:t>
      </w:r>
    </w:p>
    <w:p w:rsidR="003901A5" w:rsidRPr="0021051E" w:rsidRDefault="003901A5" w:rsidP="005F1D6E">
      <w:pPr>
        <w:rPr>
          <w:rFonts w:ascii="Arial" w:hAnsi="Arial" w:cs="Arial"/>
          <w:sz w:val="24"/>
          <w:szCs w:val="24"/>
        </w:rPr>
      </w:pPr>
    </w:p>
    <w:p w:rsidR="0031329A" w:rsidRPr="0021051E" w:rsidRDefault="003901A5" w:rsidP="0021051E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 xml:space="preserve">Oferta złożona przez wykonawcę powinna </w:t>
      </w:r>
      <w:r w:rsidR="00E73480" w:rsidRPr="0021051E">
        <w:rPr>
          <w:rFonts w:ascii="Arial" w:hAnsi="Arial" w:cs="Arial"/>
          <w:sz w:val="24"/>
          <w:szCs w:val="24"/>
        </w:rPr>
        <w:t>zawierać</w:t>
      </w:r>
      <w:r w:rsidR="00E73480">
        <w:rPr>
          <w:rFonts w:ascii="Arial" w:hAnsi="Arial" w:cs="Arial"/>
          <w:sz w:val="24"/>
          <w:szCs w:val="24"/>
        </w:rPr>
        <w:t>, co</w:t>
      </w:r>
      <w:r w:rsidR="00ED0B5F" w:rsidRPr="0021051E">
        <w:rPr>
          <w:rFonts w:ascii="Arial" w:hAnsi="Arial" w:cs="Arial"/>
          <w:sz w:val="24"/>
          <w:szCs w:val="24"/>
        </w:rPr>
        <w:t xml:space="preserve"> najmniej:</w:t>
      </w:r>
    </w:p>
    <w:p w:rsidR="00595EEE" w:rsidRPr="0021051E" w:rsidRDefault="00ED0B5F" w:rsidP="0096264A">
      <w:pPr>
        <w:pStyle w:val="Bezodstpw"/>
        <w:numPr>
          <w:ilvl w:val="0"/>
          <w:numId w:val="17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 xml:space="preserve">podstawowe </w:t>
      </w:r>
      <w:r w:rsidR="00595EEE" w:rsidRPr="0021051E">
        <w:rPr>
          <w:rFonts w:ascii="Arial" w:hAnsi="Arial" w:cs="Arial"/>
          <w:sz w:val="24"/>
          <w:szCs w:val="24"/>
        </w:rPr>
        <w:t xml:space="preserve">informacje o oferencie, m.in. o formie prowadzonej działalności (odpis z KRS), dotychczasowym </w:t>
      </w:r>
      <w:r w:rsidR="0021051E" w:rsidRPr="0021051E">
        <w:rPr>
          <w:rFonts w:ascii="Arial" w:hAnsi="Arial" w:cs="Arial"/>
          <w:sz w:val="24"/>
          <w:szCs w:val="24"/>
        </w:rPr>
        <w:t>doświadczeniu, liczbie</w:t>
      </w:r>
      <w:r w:rsidR="00595EEE" w:rsidRPr="0021051E">
        <w:rPr>
          <w:rFonts w:ascii="Arial" w:hAnsi="Arial" w:cs="Arial"/>
          <w:sz w:val="24"/>
          <w:szCs w:val="24"/>
        </w:rPr>
        <w:t xml:space="preserve"> zatrudnionych biegłych rewidentów, proponowanym składzie zespołu przeprowadzającego bad</w:t>
      </w:r>
      <w:r w:rsidR="005F1D6E" w:rsidRPr="0021051E">
        <w:rPr>
          <w:rFonts w:ascii="Arial" w:hAnsi="Arial" w:cs="Arial"/>
          <w:sz w:val="24"/>
          <w:szCs w:val="24"/>
        </w:rPr>
        <w:t>anie,</w:t>
      </w:r>
    </w:p>
    <w:p w:rsidR="00595EEE" w:rsidRPr="0021051E" w:rsidRDefault="005F1D6E" w:rsidP="0096264A">
      <w:pPr>
        <w:pStyle w:val="Bezodstpw"/>
        <w:numPr>
          <w:ilvl w:val="0"/>
          <w:numId w:val="17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wyciąg z rejestru KIBR,</w:t>
      </w:r>
    </w:p>
    <w:p w:rsidR="00ED0B5F" w:rsidRPr="0021051E" w:rsidRDefault="00ED0B5F" w:rsidP="0096264A">
      <w:pPr>
        <w:pStyle w:val="Bezodstpw"/>
        <w:numPr>
          <w:ilvl w:val="0"/>
          <w:numId w:val="17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 xml:space="preserve">oświadczenie oferenta i biegłego </w:t>
      </w:r>
      <w:r w:rsidR="00E73480" w:rsidRPr="0021051E">
        <w:rPr>
          <w:rFonts w:ascii="Arial" w:hAnsi="Arial" w:cs="Arial"/>
          <w:sz w:val="24"/>
          <w:szCs w:val="24"/>
        </w:rPr>
        <w:t>rewidenta mającego</w:t>
      </w:r>
      <w:r w:rsidRPr="0021051E">
        <w:rPr>
          <w:rFonts w:ascii="Arial" w:hAnsi="Arial" w:cs="Arial"/>
          <w:sz w:val="24"/>
          <w:szCs w:val="24"/>
        </w:rPr>
        <w:t xml:space="preserve"> przeprowadzić badanie o nie</w:t>
      </w:r>
      <w:r w:rsidR="005F1D6E" w:rsidRPr="0021051E">
        <w:rPr>
          <w:rFonts w:ascii="Arial" w:hAnsi="Arial" w:cs="Arial"/>
          <w:sz w:val="24"/>
          <w:szCs w:val="24"/>
        </w:rPr>
        <w:t>zależności od badanej jednostki,</w:t>
      </w:r>
    </w:p>
    <w:p w:rsidR="00595EEE" w:rsidRPr="0021051E" w:rsidRDefault="00577F30" w:rsidP="0096264A">
      <w:pPr>
        <w:pStyle w:val="Bezodstpw"/>
        <w:numPr>
          <w:ilvl w:val="0"/>
          <w:numId w:val="17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kopię </w:t>
      </w:r>
      <w:r w:rsidR="00595EEE" w:rsidRPr="0021051E">
        <w:rPr>
          <w:rFonts w:ascii="Arial" w:hAnsi="Arial" w:cs="Arial"/>
          <w:sz w:val="24"/>
          <w:szCs w:val="24"/>
        </w:rPr>
        <w:t>obowiązkowego ubezpieczenia odpowiedzialności cywilnej podmiotów uprawnionych do</w:t>
      </w:r>
      <w:r w:rsidR="005F1D6E" w:rsidRPr="0021051E">
        <w:rPr>
          <w:rFonts w:ascii="Arial" w:hAnsi="Arial" w:cs="Arial"/>
          <w:sz w:val="24"/>
          <w:szCs w:val="24"/>
        </w:rPr>
        <w:t xml:space="preserve"> badania sprawozdań finansowych,</w:t>
      </w:r>
    </w:p>
    <w:p w:rsidR="008D38D6" w:rsidRPr="0021051E" w:rsidRDefault="00577F30" w:rsidP="0096264A">
      <w:pPr>
        <w:pStyle w:val="Bezodstpw"/>
        <w:numPr>
          <w:ilvl w:val="0"/>
          <w:numId w:val="17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  <w:r w:rsidR="008D38D6" w:rsidRPr="0021051E">
        <w:rPr>
          <w:rFonts w:ascii="Arial" w:hAnsi="Arial" w:cs="Arial"/>
          <w:sz w:val="24"/>
          <w:szCs w:val="24"/>
        </w:rPr>
        <w:t>biegłego rewidenta o znajomości specyfiki działania instytutów badawczych z podaniem wykazu instytutów badawczych, w których przeprowadzał badanie w ostatnich 5 latach,</w:t>
      </w:r>
    </w:p>
    <w:p w:rsidR="008D38D6" w:rsidRPr="0021051E" w:rsidRDefault="008D38D6" w:rsidP="0096264A">
      <w:pPr>
        <w:pStyle w:val="Bezodstpw"/>
        <w:numPr>
          <w:ilvl w:val="0"/>
          <w:numId w:val="17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aktualne zaświadczenie z ZUS i US o niezaleganiu w opłacaniu składek i podatków,</w:t>
      </w:r>
    </w:p>
    <w:p w:rsidR="0096264A" w:rsidRPr="0021051E" w:rsidRDefault="008D38D6" w:rsidP="0096264A">
      <w:pPr>
        <w:pStyle w:val="Bezodstpw"/>
        <w:numPr>
          <w:ilvl w:val="0"/>
          <w:numId w:val="17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projekt umowy o badanie sprawozdania finansowego.</w:t>
      </w:r>
    </w:p>
    <w:p w:rsidR="0021051E" w:rsidRPr="0021051E" w:rsidRDefault="001F53F6" w:rsidP="0096264A">
      <w:pPr>
        <w:pStyle w:val="Bezodstpw"/>
        <w:numPr>
          <w:ilvl w:val="0"/>
          <w:numId w:val="17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wykaz </w:t>
      </w:r>
      <w:r w:rsidR="0021051E" w:rsidRPr="0021051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oświadczenia</w:t>
      </w:r>
      <w:r w:rsidR="0021051E" w:rsidRPr="0021051E">
        <w:rPr>
          <w:rFonts w:ascii="Arial" w:hAnsi="Arial" w:cs="Arial"/>
          <w:sz w:val="24"/>
          <w:szCs w:val="24"/>
        </w:rPr>
        <w:t xml:space="preserve"> w badaniu sprawozdań finansowych instytutów badawczych</w:t>
      </w:r>
      <w:r w:rsidR="004C71DD">
        <w:rPr>
          <w:rFonts w:ascii="Arial" w:hAnsi="Arial" w:cs="Arial"/>
          <w:sz w:val="24"/>
          <w:szCs w:val="24"/>
        </w:rPr>
        <w:t>,</w:t>
      </w:r>
      <w:r w:rsidR="0021051E" w:rsidRPr="0021051E">
        <w:rPr>
          <w:rFonts w:ascii="Arial" w:hAnsi="Arial" w:cs="Arial"/>
          <w:sz w:val="24"/>
          <w:szCs w:val="24"/>
        </w:rPr>
        <w:t xml:space="preserve"> minimum 2 przebadane jednostki</w:t>
      </w:r>
      <w:r w:rsidR="004C71DD">
        <w:rPr>
          <w:rFonts w:ascii="Arial" w:hAnsi="Arial" w:cs="Arial"/>
          <w:sz w:val="24"/>
          <w:szCs w:val="24"/>
        </w:rPr>
        <w:t xml:space="preserve"> </w:t>
      </w:r>
      <w:r w:rsidR="004C71DD" w:rsidRPr="004C71DD">
        <w:rPr>
          <w:rFonts w:ascii="Arial" w:hAnsi="Arial" w:cs="Arial"/>
          <w:sz w:val="20"/>
          <w:szCs w:val="20"/>
        </w:rPr>
        <w:t>(ze wskazaniem nazwy i adresu instytucji)</w:t>
      </w:r>
      <w:r w:rsidR="0021051E" w:rsidRPr="004C71DD">
        <w:rPr>
          <w:rFonts w:ascii="Arial" w:hAnsi="Arial" w:cs="Arial"/>
          <w:sz w:val="20"/>
          <w:szCs w:val="20"/>
        </w:rPr>
        <w:t xml:space="preserve">. </w:t>
      </w:r>
    </w:p>
    <w:p w:rsidR="0096264A" w:rsidRPr="0021051E" w:rsidRDefault="0096264A" w:rsidP="0096264A">
      <w:pPr>
        <w:pStyle w:val="Bezodstpw"/>
        <w:ind w:left="1077"/>
        <w:jc w:val="both"/>
        <w:rPr>
          <w:rFonts w:ascii="Arial" w:hAnsi="Arial" w:cs="Arial"/>
          <w:sz w:val="24"/>
          <w:szCs w:val="24"/>
        </w:rPr>
      </w:pPr>
    </w:p>
    <w:p w:rsidR="0096264A" w:rsidRPr="0021051E" w:rsidRDefault="0096264A" w:rsidP="0096264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Dodatkowo w ofercie</w:t>
      </w:r>
      <w:r w:rsidR="005F1D6E" w:rsidRPr="0021051E">
        <w:rPr>
          <w:rFonts w:ascii="Arial" w:hAnsi="Arial" w:cs="Arial"/>
          <w:sz w:val="24"/>
          <w:szCs w:val="24"/>
        </w:rPr>
        <w:t>, jak i w umowie, powinny być ujęte następujące elementy:</w:t>
      </w:r>
    </w:p>
    <w:p w:rsidR="005F1D6E" w:rsidRPr="0021051E" w:rsidRDefault="005F1D6E" w:rsidP="005F1D6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zapis mówiący o odpowiedzialności cywilnej audytora za ewentualne szkody poniesione przez badaną jednostkę w wyniku jego działalności,</w:t>
      </w:r>
    </w:p>
    <w:p w:rsidR="0021051E" w:rsidRPr="002D073B" w:rsidRDefault="005F1D6E" w:rsidP="0021051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warunki płatności uzgodnione w taki sposób, aby ostatni</w:t>
      </w:r>
      <w:r w:rsidR="00B5632D" w:rsidRPr="0021051E">
        <w:rPr>
          <w:rFonts w:ascii="Arial" w:hAnsi="Arial" w:cs="Arial"/>
          <w:sz w:val="24"/>
          <w:szCs w:val="24"/>
        </w:rPr>
        <w:t>a</w:t>
      </w:r>
      <w:r w:rsidRPr="0021051E">
        <w:rPr>
          <w:rFonts w:ascii="Arial" w:hAnsi="Arial" w:cs="Arial"/>
          <w:sz w:val="24"/>
          <w:szCs w:val="24"/>
        </w:rPr>
        <w:t xml:space="preserve"> rata w wysokości 20% uiszczana była po zatwierdzeniu sprawozdania przez Ministra Edukacji Narodowej.</w:t>
      </w:r>
    </w:p>
    <w:p w:rsidR="0096264A" w:rsidRPr="0021051E" w:rsidRDefault="0096264A" w:rsidP="005F1D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1329A" w:rsidRPr="0021051E" w:rsidRDefault="008D38D6" w:rsidP="005F1D6E">
      <w:pPr>
        <w:pStyle w:val="Bezodstpw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b/>
          <w:sz w:val="24"/>
          <w:szCs w:val="24"/>
        </w:rPr>
        <w:t>M</w:t>
      </w:r>
      <w:r w:rsidR="004B70F7" w:rsidRPr="0021051E">
        <w:rPr>
          <w:rFonts w:ascii="Arial" w:hAnsi="Arial" w:cs="Arial"/>
          <w:b/>
          <w:sz w:val="24"/>
          <w:szCs w:val="24"/>
        </w:rPr>
        <w:t xml:space="preserve">iejsce i </w:t>
      </w:r>
      <w:r w:rsidR="0021051E" w:rsidRPr="0021051E">
        <w:rPr>
          <w:rFonts w:ascii="Arial" w:hAnsi="Arial" w:cs="Arial"/>
          <w:b/>
          <w:sz w:val="24"/>
          <w:szCs w:val="24"/>
        </w:rPr>
        <w:t>termin składania</w:t>
      </w:r>
      <w:r w:rsidR="0031329A" w:rsidRPr="0021051E">
        <w:rPr>
          <w:rFonts w:ascii="Arial" w:hAnsi="Arial" w:cs="Arial"/>
          <w:b/>
          <w:sz w:val="24"/>
          <w:szCs w:val="24"/>
        </w:rPr>
        <w:t xml:space="preserve"> ofert</w:t>
      </w:r>
    </w:p>
    <w:p w:rsidR="005F1D6E" w:rsidRPr="0021051E" w:rsidRDefault="005F1D6E" w:rsidP="009626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6264A" w:rsidRPr="0021051E" w:rsidRDefault="00551A74" w:rsidP="0021051E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Oferty należy złożyć w kopercie opisanej nazwą i ad</w:t>
      </w:r>
      <w:r w:rsidR="00F760DC" w:rsidRPr="0021051E">
        <w:rPr>
          <w:rFonts w:ascii="Arial" w:hAnsi="Arial" w:cs="Arial"/>
          <w:sz w:val="24"/>
          <w:szCs w:val="24"/>
        </w:rPr>
        <w:t xml:space="preserve">resem Wykonawcy oraz dopiskiem </w:t>
      </w:r>
      <w:r w:rsidRPr="0021051E">
        <w:rPr>
          <w:rFonts w:ascii="Arial" w:hAnsi="Arial" w:cs="Arial"/>
          <w:sz w:val="24"/>
          <w:szCs w:val="24"/>
        </w:rPr>
        <w:t>„Oferta na badanie sprawozdania finansowego za 201</w:t>
      </w:r>
      <w:r w:rsidR="0021051E" w:rsidRPr="0021051E">
        <w:rPr>
          <w:rFonts w:ascii="Arial" w:hAnsi="Arial" w:cs="Arial"/>
          <w:sz w:val="24"/>
          <w:szCs w:val="24"/>
        </w:rPr>
        <w:t>7</w:t>
      </w:r>
      <w:r w:rsidRPr="0021051E">
        <w:rPr>
          <w:rFonts w:ascii="Arial" w:hAnsi="Arial" w:cs="Arial"/>
          <w:sz w:val="24"/>
          <w:szCs w:val="24"/>
        </w:rPr>
        <w:t xml:space="preserve"> r. dla IBE” osobiście w </w:t>
      </w:r>
      <w:r w:rsidR="001F53F6">
        <w:rPr>
          <w:rFonts w:ascii="Arial" w:hAnsi="Arial" w:cs="Arial"/>
          <w:sz w:val="24"/>
          <w:szCs w:val="24"/>
        </w:rPr>
        <w:t xml:space="preserve">pok. B3 (parter) </w:t>
      </w:r>
      <w:r w:rsidRPr="0021051E">
        <w:rPr>
          <w:rFonts w:ascii="Arial" w:hAnsi="Arial" w:cs="Arial"/>
          <w:sz w:val="24"/>
          <w:szCs w:val="24"/>
        </w:rPr>
        <w:t>Instytutu Badań Edukacyjnych lub przesłać pocztą tradycyjną na adre</w:t>
      </w:r>
      <w:r w:rsidR="0021051E">
        <w:rPr>
          <w:rFonts w:ascii="Arial" w:hAnsi="Arial" w:cs="Arial"/>
          <w:sz w:val="24"/>
          <w:szCs w:val="24"/>
        </w:rPr>
        <w:t xml:space="preserve">s: Instytut Badań Edukacyjnych, </w:t>
      </w:r>
      <w:r w:rsidRPr="0021051E">
        <w:rPr>
          <w:rFonts w:ascii="Arial" w:hAnsi="Arial" w:cs="Arial"/>
          <w:sz w:val="24"/>
          <w:szCs w:val="24"/>
        </w:rPr>
        <w:t xml:space="preserve">ul. Górczewska 8, 01-180 Warszawa w terminie </w:t>
      </w:r>
      <w:r w:rsidRPr="0021051E">
        <w:rPr>
          <w:rFonts w:ascii="Arial" w:hAnsi="Arial" w:cs="Arial"/>
          <w:b/>
          <w:sz w:val="24"/>
          <w:szCs w:val="24"/>
        </w:rPr>
        <w:t xml:space="preserve">do dnia </w:t>
      </w:r>
      <w:r w:rsidR="0021051E" w:rsidRPr="0021051E">
        <w:rPr>
          <w:rFonts w:ascii="Arial" w:hAnsi="Arial" w:cs="Arial"/>
          <w:b/>
          <w:sz w:val="24"/>
          <w:szCs w:val="24"/>
        </w:rPr>
        <w:t>2</w:t>
      </w:r>
      <w:r w:rsidR="00F760DC" w:rsidRPr="0021051E">
        <w:rPr>
          <w:rFonts w:ascii="Arial" w:hAnsi="Arial" w:cs="Arial"/>
          <w:b/>
          <w:sz w:val="24"/>
          <w:szCs w:val="24"/>
        </w:rPr>
        <w:t xml:space="preserve">9 grudnia  </w:t>
      </w:r>
      <w:r w:rsidR="0021051E">
        <w:rPr>
          <w:rFonts w:ascii="Arial" w:hAnsi="Arial" w:cs="Arial"/>
          <w:b/>
          <w:sz w:val="24"/>
          <w:szCs w:val="24"/>
        </w:rPr>
        <w:t xml:space="preserve">2017 </w:t>
      </w:r>
      <w:r w:rsidR="00F760DC" w:rsidRPr="0021051E">
        <w:rPr>
          <w:rFonts w:ascii="Arial" w:hAnsi="Arial" w:cs="Arial"/>
          <w:b/>
          <w:sz w:val="24"/>
          <w:szCs w:val="24"/>
        </w:rPr>
        <w:t>r. do godz. 12</w:t>
      </w:r>
      <w:r w:rsidRPr="0021051E">
        <w:rPr>
          <w:rFonts w:ascii="Arial" w:hAnsi="Arial" w:cs="Arial"/>
          <w:b/>
          <w:sz w:val="24"/>
          <w:szCs w:val="24"/>
        </w:rPr>
        <w:t>:00.</w:t>
      </w:r>
    </w:p>
    <w:p w:rsidR="0096264A" w:rsidRPr="0021051E" w:rsidRDefault="0096264A" w:rsidP="009626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F1D6E" w:rsidRPr="0021051E" w:rsidRDefault="005F1D6E" w:rsidP="009626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C7516" w:rsidRPr="0021051E" w:rsidRDefault="00D57CE4" w:rsidP="0096264A">
      <w:pPr>
        <w:pStyle w:val="Bezodstpw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b/>
          <w:sz w:val="24"/>
          <w:szCs w:val="24"/>
        </w:rPr>
        <w:t>Wybór oferty</w:t>
      </w:r>
    </w:p>
    <w:p w:rsidR="003901A5" w:rsidRPr="0021051E" w:rsidRDefault="003901A5" w:rsidP="003901A5">
      <w:pPr>
        <w:ind w:left="360"/>
        <w:rPr>
          <w:rFonts w:ascii="Arial" w:hAnsi="Arial" w:cs="Arial"/>
          <w:b/>
          <w:sz w:val="24"/>
          <w:szCs w:val="24"/>
        </w:rPr>
      </w:pPr>
    </w:p>
    <w:p w:rsidR="005F1D6E" w:rsidRPr="0021051E" w:rsidRDefault="00D57CE4" w:rsidP="0096264A">
      <w:pPr>
        <w:ind w:left="360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Po upływie terminu do składania ofert, oferty zostaną przesłane do Ministra Edukacji Narodowej celem wyboru podmiotu do przeprowadzenia sprawozdania finansowego.</w:t>
      </w:r>
      <w:r w:rsidR="00065F12" w:rsidRPr="0021051E">
        <w:rPr>
          <w:rFonts w:ascii="Arial" w:hAnsi="Arial" w:cs="Arial"/>
          <w:sz w:val="24"/>
          <w:szCs w:val="24"/>
        </w:rPr>
        <w:t xml:space="preserve"> </w:t>
      </w:r>
    </w:p>
    <w:p w:rsidR="00D57CE4" w:rsidRPr="0021051E" w:rsidRDefault="00065F12" w:rsidP="0096264A">
      <w:pPr>
        <w:ind w:left="360"/>
        <w:jc w:val="both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Instytut zawrze umowę o bad</w:t>
      </w:r>
      <w:r w:rsidR="00F760DC" w:rsidRPr="0021051E">
        <w:rPr>
          <w:rFonts w:ascii="Arial" w:hAnsi="Arial" w:cs="Arial"/>
          <w:sz w:val="24"/>
          <w:szCs w:val="24"/>
        </w:rPr>
        <w:t>anie sprawozdania finansowego z</w:t>
      </w:r>
      <w:r w:rsidRPr="0021051E">
        <w:rPr>
          <w:rFonts w:ascii="Arial" w:hAnsi="Arial" w:cs="Arial"/>
          <w:sz w:val="24"/>
          <w:szCs w:val="24"/>
        </w:rPr>
        <w:t xml:space="preserve"> podmiotem wybranym przez Ministra. O miejscu i terminie podpisania umowy Instytut powiadomi odrębnym pismem.</w:t>
      </w:r>
    </w:p>
    <w:p w:rsidR="00551A74" w:rsidRPr="0021051E" w:rsidRDefault="00551A74" w:rsidP="009626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51A74" w:rsidRPr="0021051E" w:rsidRDefault="00C20C76" w:rsidP="0096264A">
      <w:pPr>
        <w:pStyle w:val="Akapitzlis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21051E">
        <w:rPr>
          <w:rFonts w:ascii="Arial" w:hAnsi="Arial" w:cs="Arial"/>
          <w:b/>
        </w:rPr>
        <w:t>Osoby uprawnione do kontaktów</w:t>
      </w:r>
    </w:p>
    <w:p w:rsidR="00065F12" w:rsidRPr="0021051E" w:rsidRDefault="00065F12" w:rsidP="003901A5">
      <w:pPr>
        <w:ind w:left="360"/>
        <w:rPr>
          <w:rFonts w:ascii="Arial" w:hAnsi="Arial" w:cs="Arial"/>
          <w:sz w:val="24"/>
          <w:szCs w:val="24"/>
        </w:rPr>
      </w:pPr>
    </w:p>
    <w:p w:rsidR="0021051E" w:rsidRPr="0021051E" w:rsidRDefault="0021051E" w:rsidP="003901A5">
      <w:pPr>
        <w:ind w:left="360"/>
        <w:rPr>
          <w:rFonts w:ascii="Arial" w:hAnsi="Arial" w:cs="Arial"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 xml:space="preserve">Jolanta Rzęsista, </w:t>
      </w:r>
      <w:hyperlink r:id="rId9" w:history="1">
        <w:r w:rsidRPr="0021051E">
          <w:rPr>
            <w:rStyle w:val="Hipercze"/>
            <w:rFonts w:ascii="Arial" w:hAnsi="Arial" w:cs="Arial"/>
            <w:sz w:val="24"/>
            <w:szCs w:val="24"/>
          </w:rPr>
          <w:t>zapytania_ofertowe@ibe.edu.pl</w:t>
        </w:r>
      </w:hyperlink>
      <w:r w:rsidRPr="0021051E">
        <w:rPr>
          <w:rFonts w:ascii="Arial" w:hAnsi="Arial" w:cs="Arial"/>
          <w:sz w:val="24"/>
          <w:szCs w:val="24"/>
        </w:rPr>
        <w:t xml:space="preserve"> </w:t>
      </w:r>
    </w:p>
    <w:p w:rsidR="00C20C76" w:rsidRPr="0021051E" w:rsidRDefault="00C20C76" w:rsidP="003901A5">
      <w:pPr>
        <w:ind w:left="360"/>
        <w:rPr>
          <w:rFonts w:ascii="Arial" w:hAnsi="Arial" w:cs="Arial"/>
          <w:sz w:val="24"/>
          <w:szCs w:val="24"/>
        </w:rPr>
      </w:pPr>
    </w:p>
    <w:p w:rsidR="00065F12" w:rsidRPr="0021051E" w:rsidRDefault="00065F12" w:rsidP="0096264A">
      <w:pPr>
        <w:pStyle w:val="Akapitzlis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21051E">
        <w:rPr>
          <w:rFonts w:ascii="Arial" w:hAnsi="Arial" w:cs="Arial"/>
          <w:b/>
        </w:rPr>
        <w:t>Zastosowanie ustawy Prawo zamówień publicznych</w:t>
      </w:r>
    </w:p>
    <w:p w:rsidR="00F760DC" w:rsidRPr="0021051E" w:rsidRDefault="00F760DC" w:rsidP="0021051E">
      <w:pPr>
        <w:pStyle w:val="NormalnyWeb"/>
        <w:ind w:left="360"/>
        <w:rPr>
          <w:rFonts w:ascii="Arial" w:hAnsi="Arial" w:cs="Arial"/>
        </w:rPr>
      </w:pPr>
      <w:r w:rsidRPr="0021051E">
        <w:rPr>
          <w:rFonts w:ascii="Arial" w:hAnsi="Arial" w:cs="Arial"/>
        </w:rPr>
        <w:t>Zgodnie z postanowieniami art. 4 pkt. 8 do niniejszego postępowania nie stosuje się ustawy z dnia 29 stycznia 2004 r. Prawo zamówień publicznych (Dz. U. z 201</w:t>
      </w:r>
      <w:r w:rsidRPr="0021051E">
        <w:rPr>
          <w:rFonts w:ascii="Arial" w:hAnsi="Arial" w:cs="Arial"/>
          <w:color w:val="000000"/>
        </w:rPr>
        <w:t>5</w:t>
      </w:r>
      <w:r w:rsidRPr="0021051E">
        <w:rPr>
          <w:rFonts w:ascii="Arial" w:hAnsi="Arial" w:cs="Arial"/>
        </w:rPr>
        <w:t xml:space="preserve"> r. poz. </w:t>
      </w:r>
      <w:r w:rsidRPr="0021051E">
        <w:rPr>
          <w:rFonts w:ascii="Arial" w:hAnsi="Arial" w:cs="Arial"/>
          <w:color w:val="000000"/>
        </w:rPr>
        <w:t>2164 z późn</w:t>
      </w:r>
      <w:r w:rsidRPr="0021051E">
        <w:rPr>
          <w:rFonts w:ascii="Arial" w:hAnsi="Arial" w:cs="Arial"/>
        </w:rPr>
        <w:t>,</w:t>
      </w:r>
      <w:r w:rsidRPr="0021051E">
        <w:rPr>
          <w:rFonts w:ascii="Arial" w:hAnsi="Arial" w:cs="Arial"/>
          <w:color w:val="000000"/>
        </w:rPr>
        <w:t xml:space="preserve"> </w:t>
      </w:r>
      <w:r w:rsidRPr="0021051E">
        <w:rPr>
          <w:rFonts w:ascii="Arial" w:hAnsi="Arial" w:cs="Arial"/>
        </w:rPr>
        <w:t>zm.).</w:t>
      </w:r>
    </w:p>
    <w:p w:rsidR="00F760DC" w:rsidRPr="0021051E" w:rsidRDefault="00F760DC" w:rsidP="00F76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Arial" w:hAnsi="Arial" w:cs="Arial"/>
          <w:b/>
          <w:sz w:val="24"/>
          <w:szCs w:val="24"/>
        </w:rPr>
      </w:pPr>
      <w:r w:rsidRPr="0021051E">
        <w:rPr>
          <w:rFonts w:ascii="Arial" w:hAnsi="Arial" w:cs="Arial"/>
          <w:sz w:val="24"/>
          <w:szCs w:val="24"/>
        </w:rPr>
        <w:t>8.</w:t>
      </w:r>
      <w:r w:rsidR="00065F12" w:rsidRPr="0021051E">
        <w:rPr>
          <w:rFonts w:ascii="Arial" w:hAnsi="Arial" w:cs="Arial"/>
          <w:sz w:val="24"/>
          <w:szCs w:val="24"/>
        </w:rPr>
        <w:t xml:space="preserve"> </w:t>
      </w:r>
      <w:r w:rsidRPr="0021051E">
        <w:rPr>
          <w:rFonts w:ascii="Arial" w:hAnsi="Arial" w:cs="Arial"/>
          <w:b/>
          <w:sz w:val="24"/>
          <w:szCs w:val="24"/>
        </w:rPr>
        <w:t xml:space="preserve">Kryteria wyboru wykonawcy </w:t>
      </w:r>
    </w:p>
    <w:p w:rsidR="00F760DC" w:rsidRPr="0021051E" w:rsidRDefault="00F760DC" w:rsidP="0021051E">
      <w:pPr>
        <w:pStyle w:val="NormalnyWeb"/>
        <w:ind w:firstLine="360"/>
        <w:rPr>
          <w:rFonts w:ascii="Arial" w:hAnsi="Arial" w:cs="Arial"/>
        </w:rPr>
      </w:pPr>
      <w:r w:rsidRPr="0021051E">
        <w:rPr>
          <w:rFonts w:ascii="Arial" w:hAnsi="Arial" w:cs="Arial"/>
        </w:rPr>
        <w:t>Cena 100%</w:t>
      </w:r>
    </w:p>
    <w:p w:rsidR="002D073B" w:rsidRPr="002D073B" w:rsidRDefault="002D073B" w:rsidP="002D073B">
      <w:pPr>
        <w:jc w:val="both"/>
        <w:rPr>
          <w:rFonts w:ascii="Arial" w:hAnsi="Arial" w:cs="Arial"/>
          <w:sz w:val="24"/>
          <w:szCs w:val="24"/>
        </w:rPr>
      </w:pPr>
      <w:r w:rsidRPr="002D073B">
        <w:rPr>
          <w:rFonts w:ascii="Arial" w:hAnsi="Arial" w:cs="Arial"/>
          <w:sz w:val="24"/>
          <w:szCs w:val="24"/>
        </w:rPr>
        <w:t xml:space="preserve">Najwyższą liczbę punktów (100) otrzyma oferta zawierająca najniższą cenę brutto, a każda następna odpowiednio zgodnie ze wzorem: </w:t>
      </w:r>
    </w:p>
    <w:p w:rsidR="00810E75" w:rsidRPr="0021051E" w:rsidRDefault="002D073B" w:rsidP="002D073B">
      <w:pPr>
        <w:jc w:val="both"/>
        <w:rPr>
          <w:rFonts w:ascii="Arial" w:hAnsi="Arial" w:cs="Arial"/>
          <w:sz w:val="24"/>
          <w:szCs w:val="24"/>
        </w:rPr>
      </w:pPr>
      <w:r w:rsidRPr="002D073B">
        <w:rPr>
          <w:rFonts w:ascii="Arial" w:hAnsi="Arial" w:cs="Arial"/>
          <w:sz w:val="24"/>
          <w:szCs w:val="24"/>
        </w:rPr>
        <w:t>Liczba punktów oferty = (cena oferty najniżej skalkulowanej x 100): cena oferty ocenianej.</w:t>
      </w:r>
    </w:p>
    <w:p w:rsidR="00BC092B" w:rsidRPr="0021051E" w:rsidRDefault="001053A0" w:rsidP="0096264A">
      <w:pPr>
        <w:jc w:val="both"/>
        <w:rPr>
          <w:rFonts w:ascii="Arial" w:hAnsi="Arial" w:cs="Arial"/>
          <w:sz w:val="24"/>
          <w:szCs w:val="24"/>
        </w:rPr>
      </w:pPr>
    </w:p>
    <w:sectPr w:rsidR="00BC092B" w:rsidRPr="0021051E" w:rsidSect="00A02B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A0" w:rsidRDefault="001053A0" w:rsidP="004E0D13">
      <w:r>
        <w:separator/>
      </w:r>
    </w:p>
  </w:endnote>
  <w:endnote w:type="continuationSeparator" w:id="0">
    <w:p w:rsidR="001053A0" w:rsidRDefault="001053A0" w:rsidP="004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A0" w:rsidRDefault="001053A0" w:rsidP="004E0D13">
      <w:r>
        <w:separator/>
      </w:r>
    </w:p>
  </w:footnote>
  <w:footnote w:type="continuationSeparator" w:id="0">
    <w:p w:rsidR="001053A0" w:rsidRDefault="001053A0" w:rsidP="004E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13" w:rsidRDefault="004E0D13">
    <w:pPr>
      <w:pStyle w:val="Nagwek"/>
    </w:pPr>
    <w:r>
      <w:tab/>
    </w:r>
    <w:r>
      <w:tab/>
    </w:r>
  </w:p>
  <w:p w:rsidR="004E0D13" w:rsidRDefault="004E0D13">
    <w:pPr>
      <w:pStyle w:val="Nagwek"/>
    </w:pPr>
  </w:p>
  <w:p w:rsidR="004E0D13" w:rsidRDefault="004E0D13">
    <w:pPr>
      <w:pStyle w:val="Nagwek"/>
    </w:pPr>
    <w:r>
      <w:tab/>
    </w:r>
    <w:r>
      <w:tab/>
      <w:t>IBE/346/2017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F1"/>
    <w:multiLevelType w:val="hybridMultilevel"/>
    <w:tmpl w:val="2204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91F"/>
    <w:multiLevelType w:val="hybridMultilevel"/>
    <w:tmpl w:val="181077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3A5"/>
    <w:multiLevelType w:val="hybridMultilevel"/>
    <w:tmpl w:val="0282B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D6690"/>
    <w:multiLevelType w:val="hybridMultilevel"/>
    <w:tmpl w:val="6644DD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4E5E"/>
    <w:multiLevelType w:val="multilevel"/>
    <w:tmpl w:val="F72A8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9D81E6F"/>
    <w:multiLevelType w:val="multilevel"/>
    <w:tmpl w:val="F10E4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B4437FD"/>
    <w:multiLevelType w:val="hybridMultilevel"/>
    <w:tmpl w:val="1A8A7BB4"/>
    <w:lvl w:ilvl="0" w:tplc="7A88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A3F92"/>
    <w:multiLevelType w:val="hybridMultilevel"/>
    <w:tmpl w:val="6644DD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05A"/>
    <w:multiLevelType w:val="hybridMultilevel"/>
    <w:tmpl w:val="9FCE4F78"/>
    <w:lvl w:ilvl="0" w:tplc="4F26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9040C"/>
    <w:multiLevelType w:val="hybridMultilevel"/>
    <w:tmpl w:val="E9EEE7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D2E9F"/>
    <w:multiLevelType w:val="hybridMultilevel"/>
    <w:tmpl w:val="30F8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F08D9"/>
    <w:multiLevelType w:val="hybridMultilevel"/>
    <w:tmpl w:val="44909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7742"/>
    <w:multiLevelType w:val="hybridMultilevel"/>
    <w:tmpl w:val="B67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016F9"/>
    <w:multiLevelType w:val="hybridMultilevel"/>
    <w:tmpl w:val="E38C2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91CAD"/>
    <w:multiLevelType w:val="multilevel"/>
    <w:tmpl w:val="F72A8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7146C0F"/>
    <w:multiLevelType w:val="hybridMultilevel"/>
    <w:tmpl w:val="A0EC1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F522D"/>
    <w:multiLevelType w:val="hybridMultilevel"/>
    <w:tmpl w:val="EE9C59BE"/>
    <w:lvl w:ilvl="0" w:tplc="EB605C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85546"/>
    <w:multiLevelType w:val="hybridMultilevel"/>
    <w:tmpl w:val="67F82DF4"/>
    <w:lvl w:ilvl="0" w:tplc="2FE01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B32CB"/>
    <w:multiLevelType w:val="hybridMultilevel"/>
    <w:tmpl w:val="CCB4C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003EF"/>
    <w:multiLevelType w:val="hybridMultilevel"/>
    <w:tmpl w:val="9066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E046C"/>
    <w:multiLevelType w:val="hybridMultilevel"/>
    <w:tmpl w:val="DEDAF9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2EC3"/>
    <w:multiLevelType w:val="hybridMultilevel"/>
    <w:tmpl w:val="3BFE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95C39"/>
    <w:multiLevelType w:val="hybridMultilevel"/>
    <w:tmpl w:val="884E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9"/>
  </w:num>
  <w:num w:numId="5">
    <w:abstractNumId w:val="4"/>
  </w:num>
  <w:num w:numId="6">
    <w:abstractNumId w:val="22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8"/>
  </w:num>
  <w:num w:numId="17">
    <w:abstractNumId w:val="17"/>
  </w:num>
  <w:num w:numId="18">
    <w:abstractNumId w:val="9"/>
  </w:num>
  <w:num w:numId="19">
    <w:abstractNumId w:val="20"/>
  </w:num>
  <w:num w:numId="20">
    <w:abstractNumId w:val="7"/>
  </w:num>
  <w:num w:numId="21">
    <w:abstractNumId w:val="1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F"/>
    <w:rsid w:val="00034ABE"/>
    <w:rsid w:val="0006309F"/>
    <w:rsid w:val="00065F12"/>
    <w:rsid w:val="00097783"/>
    <w:rsid w:val="000A3EE7"/>
    <w:rsid w:val="000B3645"/>
    <w:rsid w:val="001053A0"/>
    <w:rsid w:val="001259DE"/>
    <w:rsid w:val="001A175C"/>
    <w:rsid w:val="001C187F"/>
    <w:rsid w:val="001F53F6"/>
    <w:rsid w:val="00204F64"/>
    <w:rsid w:val="0021051E"/>
    <w:rsid w:val="00220AB4"/>
    <w:rsid w:val="00276D8A"/>
    <w:rsid w:val="00281871"/>
    <w:rsid w:val="00294E7E"/>
    <w:rsid w:val="002B5169"/>
    <w:rsid w:val="002D073B"/>
    <w:rsid w:val="0031329A"/>
    <w:rsid w:val="00346267"/>
    <w:rsid w:val="003629EF"/>
    <w:rsid w:val="003901A5"/>
    <w:rsid w:val="004063A9"/>
    <w:rsid w:val="00493F66"/>
    <w:rsid w:val="004949E4"/>
    <w:rsid w:val="004B70F7"/>
    <w:rsid w:val="004C71DD"/>
    <w:rsid w:val="004D056E"/>
    <w:rsid w:val="004E0425"/>
    <w:rsid w:val="004E0D13"/>
    <w:rsid w:val="004E0E72"/>
    <w:rsid w:val="005034EB"/>
    <w:rsid w:val="005036AF"/>
    <w:rsid w:val="00551A74"/>
    <w:rsid w:val="00577F30"/>
    <w:rsid w:val="00595EEE"/>
    <w:rsid w:val="005C7516"/>
    <w:rsid w:val="005E2E5A"/>
    <w:rsid w:val="005F1D6E"/>
    <w:rsid w:val="006147CA"/>
    <w:rsid w:val="006324C6"/>
    <w:rsid w:val="00755E72"/>
    <w:rsid w:val="00800265"/>
    <w:rsid w:val="00810E75"/>
    <w:rsid w:val="008A262B"/>
    <w:rsid w:val="008D38D6"/>
    <w:rsid w:val="00905E30"/>
    <w:rsid w:val="00927EA9"/>
    <w:rsid w:val="0093062B"/>
    <w:rsid w:val="009459AC"/>
    <w:rsid w:val="0096264A"/>
    <w:rsid w:val="009972F5"/>
    <w:rsid w:val="00A02BC6"/>
    <w:rsid w:val="00A13457"/>
    <w:rsid w:val="00A22B22"/>
    <w:rsid w:val="00B5632D"/>
    <w:rsid w:val="00B63EE9"/>
    <w:rsid w:val="00BA0BD6"/>
    <w:rsid w:val="00BA6435"/>
    <w:rsid w:val="00BB0FEF"/>
    <w:rsid w:val="00BB5994"/>
    <w:rsid w:val="00C079BA"/>
    <w:rsid w:val="00C20C76"/>
    <w:rsid w:val="00C627FA"/>
    <w:rsid w:val="00D3312E"/>
    <w:rsid w:val="00D57CE4"/>
    <w:rsid w:val="00D91FA6"/>
    <w:rsid w:val="00E73480"/>
    <w:rsid w:val="00EC6845"/>
    <w:rsid w:val="00ED0B5F"/>
    <w:rsid w:val="00F31193"/>
    <w:rsid w:val="00F470DD"/>
    <w:rsid w:val="00F760DC"/>
    <w:rsid w:val="00F81A1F"/>
    <w:rsid w:val="00F963EF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7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A0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BD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BA0BD6"/>
    <w:rPr>
      <w:b/>
      <w:bCs/>
    </w:rPr>
  </w:style>
  <w:style w:type="paragraph" w:styleId="Bezodstpw">
    <w:name w:val="No Spacing"/>
    <w:qFormat/>
    <w:rsid w:val="00BA0BD6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C187F"/>
    <w:pPr>
      <w:ind w:left="426" w:hanging="36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87F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1C187F"/>
    <w:pPr>
      <w:suppressAutoHyphens/>
      <w:ind w:left="720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C18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20C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0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0D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0D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DC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60D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0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D1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E0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D1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7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A0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BD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BA0BD6"/>
    <w:rPr>
      <w:b/>
      <w:bCs/>
    </w:rPr>
  </w:style>
  <w:style w:type="paragraph" w:styleId="Bezodstpw">
    <w:name w:val="No Spacing"/>
    <w:qFormat/>
    <w:rsid w:val="00BA0BD6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C187F"/>
    <w:pPr>
      <w:ind w:left="426" w:hanging="36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87F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1C187F"/>
    <w:pPr>
      <w:suppressAutoHyphens/>
      <w:ind w:left="720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C18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20C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0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0D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0D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DC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60D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0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D1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E0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D1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pytania_ofertowe@ib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d.frydrych</dc:creator>
  <cp:lastModifiedBy>k.mikulska</cp:lastModifiedBy>
  <cp:revision>3</cp:revision>
  <cp:lastPrinted>2017-12-15T11:01:00Z</cp:lastPrinted>
  <dcterms:created xsi:type="dcterms:W3CDTF">2017-12-15T14:28:00Z</dcterms:created>
  <dcterms:modified xsi:type="dcterms:W3CDTF">2017-12-15T14:32:00Z</dcterms:modified>
</cp:coreProperties>
</file>